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8A62" w14:textId="77777777" w:rsidR="007140EA" w:rsidRPr="005A41D9" w:rsidRDefault="007140EA" w:rsidP="000A28C3">
      <w:pPr>
        <w:rPr>
          <w:rFonts w:asciiTheme="majorHAnsi" w:hAnsiTheme="majorHAnsi" w:cs="TTFF5A21E8t00"/>
          <w:sz w:val="32"/>
          <w:szCs w:val="3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0"/>
        <w:gridCol w:w="633"/>
        <w:gridCol w:w="5651"/>
      </w:tblGrid>
      <w:tr w:rsidR="000A28C3" w:rsidRPr="005A41D9" w14:paraId="660FB716" w14:textId="77777777">
        <w:tc>
          <w:tcPr>
            <w:tcW w:w="8644" w:type="dxa"/>
            <w:gridSpan w:val="3"/>
            <w:vAlign w:val="center"/>
          </w:tcPr>
          <w:p w14:paraId="016D0DED" w14:textId="77777777" w:rsidR="000A28C3" w:rsidRPr="005A41D9" w:rsidRDefault="000A28C3" w:rsidP="000A28C3">
            <w:pPr>
              <w:jc w:val="center"/>
              <w:rPr>
                <w:rFonts w:asciiTheme="majorHAnsi" w:hAnsiTheme="majorHAnsi" w:cs="TTFF5A21E8t00"/>
                <w:sz w:val="32"/>
                <w:szCs w:val="32"/>
                <w:lang w:val="en-US"/>
              </w:rPr>
            </w:pPr>
          </w:p>
          <w:p w14:paraId="45511CC2" w14:textId="62C56378" w:rsidR="000A28C3" w:rsidRDefault="00DE7C28" w:rsidP="00DE7C28">
            <w:pPr>
              <w:jc w:val="center"/>
              <w:rPr>
                <w:rFonts w:asciiTheme="majorHAnsi" w:hAnsiTheme="majorHAnsi" w:cs="TTFF5A21E8t00"/>
                <w:sz w:val="32"/>
                <w:szCs w:val="32"/>
                <w:lang w:val="nl-BE"/>
              </w:rPr>
            </w:pPr>
            <w:r>
              <w:rPr>
                <w:rFonts w:asciiTheme="majorHAnsi" w:hAnsiTheme="majorHAnsi" w:cs="TTFF5A21E8t00"/>
                <w:sz w:val="32"/>
                <w:szCs w:val="32"/>
                <w:lang w:val="nl-BE"/>
              </w:rPr>
              <w:t>Sustainability – Minutes</w:t>
            </w:r>
          </w:p>
          <w:p w14:paraId="797058E8" w14:textId="403834FE" w:rsidR="00DE7C28" w:rsidRPr="005A41D9" w:rsidRDefault="00DE7C28" w:rsidP="00DE7C28">
            <w:pPr>
              <w:rPr>
                <w:rFonts w:asciiTheme="majorHAnsi" w:hAnsiTheme="majorHAnsi" w:cs="TTFF5A21E8t00"/>
                <w:sz w:val="32"/>
                <w:szCs w:val="32"/>
                <w:lang w:val="nl-BE"/>
              </w:rPr>
            </w:pPr>
          </w:p>
        </w:tc>
      </w:tr>
      <w:tr w:rsidR="000A28C3" w:rsidRPr="005A41D9" w14:paraId="4AC0A550" w14:textId="77777777">
        <w:tc>
          <w:tcPr>
            <w:tcW w:w="2881" w:type="dxa"/>
            <w:gridSpan w:val="2"/>
            <w:vAlign w:val="center"/>
          </w:tcPr>
          <w:p w14:paraId="03EFBC1C" w14:textId="796BD37B"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date</w:t>
            </w:r>
            <w:r w:rsidR="000739A5" w:rsidRPr="005A41D9">
              <w:rPr>
                <w:rFonts w:asciiTheme="majorHAnsi" w:hAnsiTheme="majorHAnsi" w:cs="TTFF5A21E8t00"/>
                <w:szCs w:val="32"/>
                <w:lang w:val="nl-BE"/>
              </w:rPr>
              <w:t>:</w:t>
            </w:r>
            <w:r w:rsidR="000A28C3" w:rsidRPr="005A41D9">
              <w:rPr>
                <w:rFonts w:asciiTheme="majorHAnsi" w:hAnsiTheme="majorHAnsi" w:cs="TTFF5A21E8t00"/>
                <w:szCs w:val="32"/>
                <w:lang w:val="nl-BE"/>
              </w:rPr>
              <w:t xml:space="preserve">  </w:t>
            </w:r>
            <w:r w:rsidR="00DE7C28">
              <w:rPr>
                <w:rFonts w:asciiTheme="majorHAnsi" w:hAnsiTheme="majorHAnsi" w:cs="TTFF5A21E8t00"/>
                <w:szCs w:val="32"/>
                <w:lang w:val="nl-BE"/>
              </w:rPr>
              <w:t>7/03/2016</w:t>
            </w:r>
          </w:p>
        </w:tc>
        <w:tc>
          <w:tcPr>
            <w:tcW w:w="5763" w:type="dxa"/>
          </w:tcPr>
          <w:p w14:paraId="1F102DFA" w14:textId="1C494218"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venue</w:t>
            </w:r>
            <w:r w:rsidR="00DE7C28">
              <w:rPr>
                <w:rFonts w:asciiTheme="majorHAnsi" w:hAnsiTheme="majorHAnsi" w:cs="TTFF5A21E8t00"/>
                <w:szCs w:val="32"/>
                <w:lang w:val="nl-BE"/>
              </w:rPr>
              <w:t>: M08</w:t>
            </w:r>
          </w:p>
        </w:tc>
      </w:tr>
      <w:tr w:rsidR="000739A5" w:rsidRPr="005A41D9" w14:paraId="537D6824" w14:textId="77777777" w:rsidTr="00430F5F">
        <w:tc>
          <w:tcPr>
            <w:tcW w:w="2235" w:type="dxa"/>
          </w:tcPr>
          <w:p w14:paraId="5B92D191" w14:textId="3F06578C" w:rsidR="000739A5" w:rsidRPr="005A41D9" w:rsidRDefault="00430F5F" w:rsidP="00DE7C28">
            <w:pPr>
              <w:rPr>
                <w:rFonts w:asciiTheme="majorHAnsi" w:hAnsiTheme="majorHAnsi" w:cs="TTFF5A21E8t00"/>
                <w:szCs w:val="32"/>
                <w:lang w:val="nl-BE"/>
              </w:rPr>
            </w:pPr>
            <w:r>
              <w:rPr>
                <w:rFonts w:asciiTheme="majorHAnsi" w:hAnsiTheme="majorHAnsi" w:cs="TTFF5A21E8t00"/>
                <w:szCs w:val="32"/>
                <w:lang w:val="nl-BE"/>
              </w:rPr>
              <w:t>start</w:t>
            </w:r>
            <w:r w:rsidR="00DE7C28">
              <w:rPr>
                <w:rFonts w:asciiTheme="majorHAnsi" w:hAnsiTheme="majorHAnsi" w:cs="TTFF5A21E8t00"/>
                <w:szCs w:val="32"/>
                <w:lang w:val="nl-BE"/>
              </w:rPr>
              <w:t>: 12:10</w:t>
            </w:r>
          </w:p>
        </w:tc>
        <w:tc>
          <w:tcPr>
            <w:tcW w:w="6409" w:type="dxa"/>
            <w:gridSpan w:val="2"/>
          </w:tcPr>
          <w:p w14:paraId="2A7E89E9" w14:textId="0B8826E5" w:rsidR="000739A5"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end</w:t>
            </w:r>
            <w:r w:rsidR="00DE7C28">
              <w:rPr>
                <w:rFonts w:asciiTheme="majorHAnsi" w:hAnsiTheme="majorHAnsi" w:cs="TTFF5A21E8t00"/>
                <w:szCs w:val="32"/>
                <w:lang w:val="nl-BE"/>
              </w:rPr>
              <w:t>: 13:50</w:t>
            </w:r>
          </w:p>
        </w:tc>
      </w:tr>
    </w:tbl>
    <w:p w14:paraId="0D110546" w14:textId="77777777" w:rsidR="000A28C3" w:rsidRPr="005A41D9" w:rsidRDefault="000A28C3" w:rsidP="000A28C3">
      <w:pPr>
        <w:rPr>
          <w:rFonts w:asciiTheme="majorHAnsi" w:hAnsiTheme="majorHAnsi" w:cs="TTFF5A21E8t00"/>
          <w:szCs w:val="32"/>
          <w:lang w:val="nl-BE"/>
        </w:rPr>
      </w:pPr>
    </w:p>
    <w:p w14:paraId="6103F9E3" w14:textId="77777777" w:rsidR="000A28C3" w:rsidRPr="005A41D9" w:rsidRDefault="000A28C3" w:rsidP="000A28C3">
      <w:pPr>
        <w:rPr>
          <w:rFonts w:asciiTheme="majorHAnsi" w:hAnsiTheme="majorHAnsi" w:cs="TTFF5A21E8t00"/>
          <w:szCs w:val="32"/>
          <w:lang w:val="nl-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4"/>
        <w:gridCol w:w="7120"/>
      </w:tblGrid>
      <w:tr w:rsidR="00157F6E" w:rsidRPr="00236B5C" w14:paraId="6E10FF95" w14:textId="77777777" w:rsidTr="0011389E">
        <w:tc>
          <w:tcPr>
            <w:tcW w:w="1384" w:type="dxa"/>
          </w:tcPr>
          <w:p w14:paraId="709660CA" w14:textId="31C87B56" w:rsidR="00157F6E" w:rsidRPr="005A41D9" w:rsidRDefault="00157F6E" w:rsidP="000A28C3">
            <w:pPr>
              <w:rPr>
                <w:rFonts w:asciiTheme="majorHAnsi" w:hAnsiTheme="majorHAnsi" w:cs="TTFF5A21E8t00"/>
                <w:szCs w:val="32"/>
                <w:lang w:val="nl-BE"/>
              </w:rPr>
            </w:pPr>
            <w:r w:rsidRPr="005A41D9">
              <w:rPr>
                <w:rFonts w:asciiTheme="majorHAnsi" w:hAnsiTheme="majorHAnsi" w:cs="TTFF5A21E8t00"/>
                <w:szCs w:val="32"/>
                <w:lang w:val="nl-BE"/>
              </w:rPr>
              <w:t>present</w:t>
            </w:r>
          </w:p>
        </w:tc>
        <w:tc>
          <w:tcPr>
            <w:tcW w:w="7260" w:type="dxa"/>
            <w:vAlign w:val="center"/>
          </w:tcPr>
          <w:p w14:paraId="540C11BA" w14:textId="77970C7C" w:rsidR="00157F6E" w:rsidRPr="00DE7C28" w:rsidRDefault="00157F6E" w:rsidP="00DE7C28">
            <w:pPr>
              <w:rPr>
                <w:rFonts w:asciiTheme="majorHAnsi" w:eastAsia="Times New Roman" w:hAnsiTheme="majorHAnsi"/>
                <w:color w:val="000000"/>
                <w:lang w:val="en-GB"/>
              </w:rPr>
            </w:pPr>
            <w:r w:rsidRPr="00DE7C28">
              <w:rPr>
                <w:rFonts w:asciiTheme="majorHAnsi" w:eastAsia="Times New Roman" w:hAnsiTheme="majorHAnsi" w:cs="Tahoma"/>
                <w:color w:val="000000"/>
                <w:sz w:val="20"/>
                <w:szCs w:val="20"/>
                <w:lang w:val="en-GB"/>
              </w:rPr>
              <w:t xml:space="preserve"> Nino Galle</w:t>
            </w:r>
            <w:r w:rsidR="00DE7C28" w:rsidRPr="00DE7C28">
              <w:rPr>
                <w:rFonts w:asciiTheme="majorHAnsi" w:eastAsia="Times New Roman" w:hAnsiTheme="majorHAnsi" w:cs="Tahoma"/>
                <w:color w:val="000000"/>
                <w:sz w:val="20"/>
                <w:szCs w:val="20"/>
                <w:lang w:val="en-GB"/>
              </w:rPr>
              <w:t>, Ruslan Podgaetskiy</w:t>
            </w:r>
            <w:r w:rsidRPr="00DE7C28">
              <w:rPr>
                <w:rFonts w:asciiTheme="majorHAnsi" w:eastAsia="Times New Roman" w:hAnsiTheme="majorHAnsi" w:cs="Tahoma"/>
                <w:color w:val="000000"/>
                <w:sz w:val="20"/>
                <w:szCs w:val="20"/>
                <w:lang w:val="en-GB"/>
              </w:rPr>
              <w:t>, Quinten Horemans, Joran Van Ghyseghem</w:t>
            </w:r>
          </w:p>
        </w:tc>
      </w:tr>
      <w:tr w:rsidR="00157F6E" w:rsidRPr="005A41D9" w14:paraId="593DC785" w14:textId="77777777" w:rsidTr="002A2AC2">
        <w:tc>
          <w:tcPr>
            <w:tcW w:w="1384" w:type="dxa"/>
          </w:tcPr>
          <w:p w14:paraId="1D29F05E" w14:textId="6831E376" w:rsidR="00157F6E" w:rsidRPr="005A41D9" w:rsidRDefault="00157F6E" w:rsidP="000A28C3">
            <w:pPr>
              <w:rPr>
                <w:rFonts w:asciiTheme="majorHAnsi" w:hAnsiTheme="majorHAnsi" w:cs="TTFF5A21E8t00"/>
                <w:szCs w:val="32"/>
                <w:lang w:val="en-US"/>
              </w:rPr>
            </w:pPr>
            <w:r w:rsidRPr="005A41D9">
              <w:rPr>
                <w:rFonts w:asciiTheme="majorHAnsi" w:hAnsiTheme="majorHAnsi" w:cs="TTFF5A21E8t00"/>
                <w:szCs w:val="32"/>
                <w:lang w:val="en-US"/>
              </w:rPr>
              <w:t>absent</w:t>
            </w:r>
          </w:p>
        </w:tc>
        <w:tc>
          <w:tcPr>
            <w:tcW w:w="7260" w:type="dxa"/>
          </w:tcPr>
          <w:p w14:paraId="6CF6F5BA" w14:textId="634F2825" w:rsidR="00157F6E" w:rsidRPr="00157F6E" w:rsidRDefault="00157F6E" w:rsidP="000A28C3">
            <w:pPr>
              <w:rPr>
                <w:rFonts w:asciiTheme="majorHAnsi" w:hAnsiTheme="majorHAnsi" w:cs="TTFF5A21E8t00"/>
                <w:szCs w:val="32"/>
                <w:lang w:val="en-US"/>
              </w:rPr>
            </w:pPr>
          </w:p>
        </w:tc>
      </w:tr>
    </w:tbl>
    <w:p w14:paraId="458CC9DE" w14:textId="1C59CA29" w:rsidR="000A28C3" w:rsidRDefault="000A28C3" w:rsidP="000A28C3">
      <w:pPr>
        <w:rPr>
          <w:rFonts w:asciiTheme="majorHAnsi" w:hAnsiTheme="majorHAnsi" w:cs="TTFF5A21E8t00"/>
          <w:szCs w:val="32"/>
          <w:lang w:val="en-GB"/>
        </w:rPr>
      </w:pPr>
    </w:p>
    <w:p w14:paraId="7BC94A09" w14:textId="22E68D29" w:rsidR="002A530B" w:rsidRPr="002A530B" w:rsidRDefault="002A530B" w:rsidP="002A530B">
      <w:pPr>
        <w:pStyle w:val="ListParagraph"/>
        <w:numPr>
          <w:ilvl w:val="0"/>
          <w:numId w:val="5"/>
        </w:numPr>
        <w:rPr>
          <w:rFonts w:asciiTheme="majorHAnsi" w:hAnsiTheme="majorHAnsi" w:cs="TTFF5A21E8t00"/>
          <w:szCs w:val="32"/>
          <w:lang w:val="en-GB"/>
        </w:rPr>
      </w:pPr>
      <w:r>
        <w:rPr>
          <w:rFonts w:asciiTheme="majorHAnsi" w:hAnsiTheme="majorHAnsi" w:cs="TTFF5A21E8t00"/>
          <w:szCs w:val="32"/>
          <w:lang w:val="en-GB"/>
        </w:rPr>
        <w:t>Discuss ideas and theories on what we should take for sustainability project.</w:t>
      </w:r>
    </w:p>
    <w:p w14:paraId="1ED64DE5" w14:textId="38C17EE5" w:rsidR="002A530B" w:rsidRDefault="002A530B" w:rsidP="002A530B">
      <w:pPr>
        <w:pStyle w:val="ListParagraph"/>
        <w:numPr>
          <w:ilvl w:val="0"/>
          <w:numId w:val="5"/>
        </w:numPr>
        <w:rPr>
          <w:rFonts w:asciiTheme="majorHAnsi" w:hAnsiTheme="majorHAnsi" w:cs="TTFF5A21E8t00"/>
          <w:szCs w:val="32"/>
          <w:lang w:val="en-GB"/>
        </w:rPr>
      </w:pPr>
      <w:r>
        <w:rPr>
          <w:rFonts w:asciiTheme="majorHAnsi" w:hAnsiTheme="majorHAnsi" w:cs="TTFF5A21E8t00"/>
          <w:szCs w:val="32"/>
          <w:lang w:val="en-GB"/>
        </w:rPr>
        <w:t>Filter between ideas, filter out the ones that we have no interest in</w:t>
      </w:r>
    </w:p>
    <w:p w14:paraId="12489FD3" w14:textId="697CB0FE" w:rsidR="002A530B" w:rsidRDefault="002A530B" w:rsidP="002A530B">
      <w:pPr>
        <w:pStyle w:val="ListParagraph"/>
        <w:numPr>
          <w:ilvl w:val="0"/>
          <w:numId w:val="5"/>
        </w:numPr>
        <w:rPr>
          <w:rFonts w:asciiTheme="majorHAnsi" w:hAnsiTheme="majorHAnsi" w:cs="TTFF5A21E8t00"/>
          <w:szCs w:val="32"/>
          <w:lang w:val="en-GB"/>
        </w:rPr>
      </w:pPr>
      <w:r>
        <w:rPr>
          <w:rFonts w:asciiTheme="majorHAnsi" w:hAnsiTheme="majorHAnsi" w:cs="TTFF5A21E8t00"/>
          <w:szCs w:val="32"/>
          <w:lang w:val="en-GB"/>
        </w:rPr>
        <w:t xml:space="preserve">Divide roles </w:t>
      </w:r>
    </w:p>
    <w:p w14:paraId="6F9F0196" w14:textId="6773CEB5" w:rsidR="002A530B" w:rsidRPr="002A530B" w:rsidRDefault="002A530B" w:rsidP="002A530B">
      <w:pPr>
        <w:pStyle w:val="ListParagraph"/>
        <w:numPr>
          <w:ilvl w:val="0"/>
          <w:numId w:val="5"/>
        </w:numPr>
        <w:rPr>
          <w:rFonts w:asciiTheme="majorHAnsi" w:hAnsiTheme="majorHAnsi" w:cs="TTFF5A21E8t00"/>
          <w:szCs w:val="32"/>
          <w:lang w:val="en-GB"/>
        </w:rPr>
      </w:pPr>
      <w:r>
        <w:rPr>
          <w:rFonts w:asciiTheme="majorHAnsi" w:hAnsiTheme="majorHAnsi" w:cs="TTFF5A21E8t00"/>
          <w:szCs w:val="32"/>
          <w:lang w:val="en-GB"/>
        </w:rPr>
        <w:t>Agree on next meeting</w:t>
      </w:r>
    </w:p>
    <w:p w14:paraId="3D23AABC" w14:textId="77777777" w:rsidR="002A530B" w:rsidRPr="00CE04DC" w:rsidRDefault="002A530B" w:rsidP="000A28C3">
      <w:pPr>
        <w:rPr>
          <w:rFonts w:asciiTheme="majorHAnsi" w:hAnsiTheme="majorHAnsi"/>
          <w:lang w:val="en-GB"/>
        </w:rPr>
      </w:pPr>
    </w:p>
    <w:p w14:paraId="452928A8" w14:textId="04609D13" w:rsidR="00AD597F" w:rsidRDefault="002A530B" w:rsidP="000739A5">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M</w:t>
      </w:r>
      <w:r w:rsidR="000B7C72">
        <w:rPr>
          <w:rFonts w:asciiTheme="majorHAnsi" w:hAnsiTheme="majorHAnsi"/>
        </w:rPr>
        <w:t>inutes</w:t>
      </w:r>
      <w:r w:rsidR="000739A5" w:rsidRPr="005A41D9">
        <w:rPr>
          <w:rFonts w:asciiTheme="majorHAnsi" w:hAnsiTheme="majorHAnsi"/>
        </w:rPr>
        <w:t xml:space="preserve">: </w:t>
      </w:r>
    </w:p>
    <w:p w14:paraId="0976A185" w14:textId="271F26F6" w:rsidR="002A530B" w:rsidRDefault="002A530B" w:rsidP="000739A5">
      <w:pPr>
        <w:pBdr>
          <w:top w:val="single" w:sz="4" w:space="1" w:color="auto"/>
          <w:left w:val="single" w:sz="4" w:space="4" w:color="auto"/>
          <w:bottom w:val="single" w:sz="4" w:space="1" w:color="auto"/>
          <w:right w:val="single" w:sz="4" w:space="4" w:color="auto"/>
        </w:pBdr>
        <w:rPr>
          <w:rFonts w:asciiTheme="majorHAnsi" w:hAnsiTheme="majorHAnsi"/>
        </w:rPr>
      </w:pPr>
    </w:p>
    <w:p w14:paraId="71267552" w14:textId="78643505" w:rsidR="002A530B" w:rsidRDefault="002A530B" w:rsidP="000739A5">
      <w:pPr>
        <w:pBdr>
          <w:top w:val="single" w:sz="4" w:space="1" w:color="auto"/>
          <w:left w:val="single" w:sz="4" w:space="4" w:color="auto"/>
          <w:bottom w:val="single" w:sz="4" w:space="1" w:color="auto"/>
          <w:right w:val="single" w:sz="4" w:space="4" w:color="auto"/>
        </w:pBdr>
        <w:rPr>
          <w:rFonts w:asciiTheme="majorHAnsi" w:hAnsiTheme="majorHAnsi"/>
          <w:lang w:val="en-GB"/>
        </w:rPr>
      </w:pPr>
      <w:r w:rsidRPr="002A530B">
        <w:rPr>
          <w:rFonts w:asciiTheme="majorHAnsi" w:hAnsiTheme="majorHAnsi"/>
          <w:b/>
          <w:lang w:val="en-GB"/>
        </w:rPr>
        <w:t>Nino</w:t>
      </w:r>
      <w:r w:rsidRPr="002A530B">
        <w:rPr>
          <w:rFonts w:asciiTheme="majorHAnsi" w:hAnsiTheme="majorHAnsi"/>
          <w:lang w:val="en-GB"/>
        </w:rPr>
        <w:t xml:space="preserve"> has the idea to organize an event to promote our project. </w:t>
      </w:r>
      <w:r>
        <w:rPr>
          <w:rFonts w:asciiTheme="majorHAnsi" w:hAnsiTheme="majorHAnsi"/>
          <w:lang w:val="en-GB"/>
        </w:rPr>
        <w:t>At that event we can promote ideas and designs for a more sustainable future.</w:t>
      </w:r>
    </w:p>
    <w:p w14:paraId="3752E7FE" w14:textId="44BE2ABC" w:rsidR="002A530B" w:rsidRDefault="002A530B" w:rsidP="002A530B">
      <w:pPr>
        <w:pBdr>
          <w:top w:val="single" w:sz="4" w:space="1" w:color="auto"/>
          <w:left w:val="single" w:sz="4" w:space="4" w:color="auto"/>
          <w:bottom w:val="single" w:sz="4" w:space="1" w:color="auto"/>
          <w:right w:val="single" w:sz="4" w:space="4" w:color="auto"/>
        </w:pBdr>
        <w:rPr>
          <w:rFonts w:asciiTheme="majorHAnsi" w:hAnsiTheme="majorHAnsi"/>
          <w:i/>
          <w:lang w:val="en-GB"/>
        </w:rPr>
      </w:pPr>
      <w:r w:rsidRPr="002A530B">
        <w:rPr>
          <w:rFonts w:asciiTheme="majorHAnsi" w:hAnsiTheme="majorHAnsi"/>
          <w:b/>
          <w:lang w:val="en-GB"/>
        </w:rPr>
        <w:t xml:space="preserve">Joran </w:t>
      </w:r>
      <w:r>
        <w:rPr>
          <w:rFonts w:asciiTheme="majorHAnsi" w:hAnsiTheme="majorHAnsi"/>
          <w:lang w:val="en-GB"/>
        </w:rPr>
        <w:t xml:space="preserve">thinks that organising something in the Wintertuin would be a good idea because we can reach a lot of students this way. This might be the best idea if we want to focus on students from Artevelde. </w:t>
      </w:r>
      <w:r>
        <w:rPr>
          <w:rFonts w:asciiTheme="majorHAnsi" w:hAnsiTheme="majorHAnsi"/>
          <w:lang w:val="en-GB"/>
        </w:rPr>
        <w:br/>
      </w:r>
      <w:r w:rsidRPr="002A530B">
        <w:rPr>
          <w:rFonts w:asciiTheme="majorHAnsi" w:hAnsiTheme="majorHAnsi"/>
          <w:b/>
          <w:lang w:val="en-GB"/>
        </w:rPr>
        <w:t>Ruslan</w:t>
      </w:r>
      <w:r>
        <w:rPr>
          <w:rFonts w:asciiTheme="majorHAnsi" w:hAnsiTheme="majorHAnsi"/>
          <w:lang w:val="en-GB"/>
        </w:rPr>
        <w:t xml:space="preserve"> states that we should make sure that our venue or place where we host an event is part of a sustainabile organisation or group. We should not work together with event bureaus that have a too big ecological footprint and are not interested in improving the quality of their surroundings. </w:t>
      </w:r>
      <w:r>
        <w:rPr>
          <w:rFonts w:asciiTheme="majorHAnsi" w:hAnsiTheme="majorHAnsi"/>
          <w:lang w:val="en-GB"/>
        </w:rPr>
        <w:br/>
      </w:r>
      <w:r w:rsidRPr="002A530B">
        <w:rPr>
          <w:rFonts w:asciiTheme="majorHAnsi" w:hAnsiTheme="majorHAnsi"/>
          <w:b/>
          <w:lang w:val="en-GB"/>
        </w:rPr>
        <w:t>Nino</w:t>
      </w:r>
      <w:r>
        <w:rPr>
          <w:rFonts w:asciiTheme="majorHAnsi" w:hAnsiTheme="majorHAnsi"/>
          <w:b/>
          <w:lang w:val="en-GB"/>
        </w:rPr>
        <w:t xml:space="preserve"> </w:t>
      </w:r>
      <w:r>
        <w:rPr>
          <w:rFonts w:asciiTheme="majorHAnsi" w:hAnsiTheme="majorHAnsi"/>
          <w:lang w:val="en-GB"/>
        </w:rPr>
        <w:t xml:space="preserve">and </w:t>
      </w:r>
      <w:r>
        <w:rPr>
          <w:rFonts w:asciiTheme="majorHAnsi" w:hAnsiTheme="majorHAnsi"/>
          <w:b/>
          <w:lang w:val="en-GB"/>
        </w:rPr>
        <w:t xml:space="preserve">Joran </w:t>
      </w:r>
      <w:r>
        <w:rPr>
          <w:rFonts w:asciiTheme="majorHAnsi" w:hAnsiTheme="majorHAnsi"/>
          <w:lang w:val="en-GB"/>
        </w:rPr>
        <w:t>decide to look for where there are any venues or places to hold an event that we can use.</w:t>
      </w:r>
      <w:r>
        <w:rPr>
          <w:rFonts w:asciiTheme="majorHAnsi" w:hAnsiTheme="majorHAnsi"/>
          <w:lang w:val="en-GB"/>
        </w:rPr>
        <w:br/>
      </w:r>
      <w:r>
        <w:rPr>
          <w:rFonts w:asciiTheme="majorHAnsi" w:hAnsiTheme="majorHAnsi"/>
          <w:b/>
          <w:lang w:val="en-GB"/>
        </w:rPr>
        <w:t xml:space="preserve">Ruslan </w:t>
      </w:r>
      <w:r>
        <w:rPr>
          <w:rFonts w:asciiTheme="majorHAnsi" w:hAnsiTheme="majorHAnsi"/>
          <w:lang w:val="en-GB"/>
        </w:rPr>
        <w:t xml:space="preserve">and </w:t>
      </w:r>
      <w:r>
        <w:rPr>
          <w:rFonts w:asciiTheme="majorHAnsi" w:hAnsiTheme="majorHAnsi"/>
          <w:b/>
          <w:lang w:val="en-GB"/>
        </w:rPr>
        <w:t xml:space="preserve">Quinten </w:t>
      </w:r>
      <w:r>
        <w:rPr>
          <w:rFonts w:asciiTheme="majorHAnsi" w:hAnsiTheme="majorHAnsi"/>
          <w:lang w:val="en-GB"/>
        </w:rPr>
        <w:t xml:space="preserve">start thinking and collecting ideas that we could use to showcase on this event. </w:t>
      </w:r>
      <w:r>
        <w:rPr>
          <w:rFonts w:asciiTheme="majorHAnsi" w:hAnsiTheme="majorHAnsi"/>
          <w:lang w:val="en-GB"/>
        </w:rPr>
        <w:br/>
      </w:r>
      <w:r>
        <w:rPr>
          <w:rFonts w:asciiTheme="majorHAnsi" w:hAnsiTheme="majorHAnsi"/>
          <w:b/>
          <w:lang w:val="en-GB"/>
        </w:rPr>
        <w:t xml:space="preserve">Quinten </w:t>
      </w:r>
      <w:r>
        <w:rPr>
          <w:rFonts w:asciiTheme="majorHAnsi" w:hAnsiTheme="majorHAnsi"/>
          <w:lang w:val="en-GB"/>
        </w:rPr>
        <w:t>has the idea to do something with recycling.</w:t>
      </w:r>
      <w:r>
        <w:rPr>
          <w:rFonts w:asciiTheme="majorHAnsi" w:hAnsiTheme="majorHAnsi"/>
          <w:lang w:val="en-GB"/>
        </w:rPr>
        <w:br/>
      </w:r>
      <w:r>
        <w:rPr>
          <w:rFonts w:asciiTheme="majorHAnsi" w:hAnsiTheme="majorHAnsi"/>
          <w:b/>
          <w:lang w:val="en-GB"/>
        </w:rPr>
        <w:t xml:space="preserve">Ruslan </w:t>
      </w:r>
      <w:r>
        <w:rPr>
          <w:rFonts w:asciiTheme="majorHAnsi" w:hAnsiTheme="majorHAnsi"/>
          <w:lang w:val="en-GB"/>
        </w:rPr>
        <w:t>has the idea to figure out how we could do something with energy consumption.</w:t>
      </w:r>
      <w:r>
        <w:rPr>
          <w:rFonts w:asciiTheme="majorHAnsi" w:hAnsiTheme="majorHAnsi"/>
          <w:lang w:val="en-GB"/>
        </w:rPr>
        <w:br/>
      </w:r>
      <w:r>
        <w:rPr>
          <w:rFonts w:asciiTheme="majorHAnsi" w:hAnsiTheme="majorHAnsi"/>
          <w:b/>
          <w:lang w:val="en-GB"/>
        </w:rPr>
        <w:t xml:space="preserve">Nino </w:t>
      </w:r>
      <w:r>
        <w:rPr>
          <w:rFonts w:asciiTheme="majorHAnsi" w:hAnsiTheme="majorHAnsi"/>
          <w:lang w:val="en-GB"/>
        </w:rPr>
        <w:t>wants to address fair trade and he is sure that an event with a lot of people is a great place to get the attention for this cause.</w:t>
      </w:r>
      <w:r>
        <w:rPr>
          <w:rFonts w:asciiTheme="majorHAnsi" w:hAnsiTheme="majorHAnsi"/>
          <w:lang w:val="en-GB"/>
        </w:rPr>
        <w:br/>
      </w:r>
      <w:r>
        <w:rPr>
          <w:rFonts w:asciiTheme="majorHAnsi" w:hAnsiTheme="majorHAnsi"/>
          <w:b/>
          <w:lang w:val="en-GB"/>
        </w:rPr>
        <w:t xml:space="preserve">Joran </w:t>
      </w:r>
      <w:r>
        <w:rPr>
          <w:rFonts w:asciiTheme="majorHAnsi" w:hAnsiTheme="majorHAnsi"/>
          <w:lang w:val="en-GB"/>
        </w:rPr>
        <w:t>wants to focus on making sure we have a good venue or hub where we can showcase these ideas.</w:t>
      </w:r>
      <w:r w:rsidR="006257EC">
        <w:rPr>
          <w:rFonts w:asciiTheme="majorHAnsi" w:hAnsiTheme="majorHAnsi"/>
          <w:lang w:val="en-GB"/>
        </w:rPr>
        <w:br/>
      </w:r>
      <w:r w:rsidR="006257EC">
        <w:rPr>
          <w:rFonts w:asciiTheme="majorHAnsi" w:hAnsiTheme="majorHAnsi"/>
          <w:b/>
          <w:lang w:val="en-GB"/>
        </w:rPr>
        <w:t xml:space="preserve">Quinten </w:t>
      </w:r>
      <w:r w:rsidR="006257EC">
        <w:rPr>
          <w:rFonts w:asciiTheme="majorHAnsi" w:hAnsiTheme="majorHAnsi"/>
          <w:lang w:val="en-GB"/>
        </w:rPr>
        <w:t>has the idea to also do something with public transport and look into how we can improve the quality of it.</w:t>
      </w:r>
      <w:r w:rsidR="006257EC">
        <w:rPr>
          <w:rFonts w:asciiTheme="majorHAnsi" w:hAnsiTheme="majorHAnsi"/>
          <w:lang w:val="en-GB"/>
        </w:rPr>
        <w:br/>
      </w:r>
      <w:r w:rsidR="006257EC">
        <w:rPr>
          <w:rFonts w:asciiTheme="majorHAnsi" w:hAnsiTheme="majorHAnsi"/>
          <w:b/>
          <w:lang w:val="en-GB"/>
        </w:rPr>
        <w:t xml:space="preserve">Nino </w:t>
      </w:r>
      <w:r w:rsidR="006257EC">
        <w:rPr>
          <w:rFonts w:asciiTheme="majorHAnsi" w:hAnsiTheme="majorHAnsi"/>
          <w:lang w:val="en-GB"/>
        </w:rPr>
        <w:t xml:space="preserve">wants to look into the things that Ghent does as a city to improve its sustainability on economical, </w:t>
      </w:r>
      <w:r w:rsidR="006257EC" w:rsidRPr="006257EC">
        <w:rPr>
          <w:rFonts w:asciiTheme="majorHAnsi" w:hAnsiTheme="majorHAnsi"/>
          <w:lang w:val="en-GB"/>
        </w:rPr>
        <w:t xml:space="preserve">environnemental </w:t>
      </w:r>
      <w:r w:rsidR="006257EC">
        <w:rPr>
          <w:rFonts w:asciiTheme="majorHAnsi" w:hAnsiTheme="majorHAnsi"/>
          <w:lang w:val="en-GB"/>
        </w:rPr>
        <w:t>and social scale.</w:t>
      </w:r>
      <w:r w:rsidR="006257EC">
        <w:rPr>
          <w:rFonts w:asciiTheme="majorHAnsi" w:hAnsiTheme="majorHAnsi"/>
          <w:lang w:val="en-GB"/>
        </w:rPr>
        <w:br/>
      </w:r>
      <w:r w:rsidR="006257EC">
        <w:rPr>
          <w:rFonts w:asciiTheme="majorHAnsi" w:hAnsiTheme="majorHAnsi"/>
          <w:b/>
          <w:lang w:val="en-GB"/>
        </w:rPr>
        <w:t xml:space="preserve">Ruslan </w:t>
      </w:r>
      <w:r w:rsidR="006257EC">
        <w:rPr>
          <w:rFonts w:asciiTheme="majorHAnsi" w:hAnsiTheme="majorHAnsi"/>
          <w:lang w:val="en-GB"/>
        </w:rPr>
        <w:t xml:space="preserve">wants to check whether we could do something to engage students with activities or purchases that would benefit in the long run </w:t>
      </w:r>
      <w:r w:rsidR="006257EC" w:rsidRPr="006257EC">
        <w:rPr>
          <w:rFonts w:asciiTheme="majorHAnsi" w:hAnsiTheme="majorHAnsi"/>
          <w:i/>
          <w:lang w:val="en-GB"/>
        </w:rPr>
        <w:t>(f.e. the purchase of a sink with filters, an overview of which shops are environnement friendly and which ones arent)</w:t>
      </w:r>
    </w:p>
    <w:p w14:paraId="54A849C9" w14:textId="3EC1676D" w:rsidR="00236B5C" w:rsidRDefault="006257EC" w:rsidP="002A530B">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Joran </w:t>
      </w:r>
      <w:r>
        <w:rPr>
          <w:rFonts w:asciiTheme="majorHAnsi" w:hAnsiTheme="majorHAnsi"/>
          <w:lang w:val="en-GB"/>
        </w:rPr>
        <w:t>wants to check if we can work together with other educational institutions to do a project on a larger scale that would engage more people. Not only from Belgium but also from other countries such as the Netherlands or France.</w:t>
      </w:r>
    </w:p>
    <w:p w14:paraId="1CA9A921" w14:textId="33CA0A04" w:rsidR="00236B5C" w:rsidRDefault="00236B5C" w:rsidP="002A530B">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68EF09AD" w14:textId="277237E8" w:rsidR="00236B5C" w:rsidRDefault="00236B5C"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lastRenderedPageBreak/>
        <w:t xml:space="preserve">Joran </w:t>
      </w:r>
      <w:r>
        <w:rPr>
          <w:rFonts w:asciiTheme="majorHAnsi" w:hAnsiTheme="majorHAnsi"/>
          <w:lang w:val="en-GB"/>
        </w:rPr>
        <w:t xml:space="preserve">and </w:t>
      </w:r>
      <w:r>
        <w:rPr>
          <w:rFonts w:asciiTheme="majorHAnsi" w:hAnsiTheme="majorHAnsi"/>
          <w:b/>
          <w:lang w:val="en-GB"/>
        </w:rPr>
        <w:t xml:space="preserve">Nino </w:t>
      </w:r>
      <w:r>
        <w:rPr>
          <w:rFonts w:asciiTheme="majorHAnsi" w:hAnsiTheme="majorHAnsi"/>
          <w:lang w:val="en-GB"/>
        </w:rPr>
        <w:t>decide to work on the ideas they already have and look up if they are achievable:</w:t>
      </w:r>
      <w:r>
        <w:rPr>
          <w:rFonts w:asciiTheme="majorHAnsi" w:hAnsiTheme="majorHAnsi"/>
          <w:lang w:val="en-GB"/>
        </w:rPr>
        <w:br/>
        <w:t>- Venues and places we can host the event</w:t>
      </w:r>
      <w:r>
        <w:rPr>
          <w:rFonts w:asciiTheme="majorHAnsi" w:hAnsiTheme="majorHAnsi"/>
          <w:lang w:val="en-GB"/>
        </w:rPr>
        <w:br/>
        <w:t>- Fair trade and organisations that promote economical and social sustainability</w:t>
      </w:r>
    </w:p>
    <w:p w14:paraId="63D774C7" w14:textId="77D6544A" w:rsidR="00236B5C" w:rsidRDefault="00236B5C"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 Local improvement, working together with Ghent to add onto sustainability</w:t>
      </w:r>
    </w:p>
    <w:p w14:paraId="746C9BC2" w14:textId="39B2E0E1" w:rsidR="00236B5C" w:rsidRDefault="00236B5C"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 xml:space="preserve">- Working together with educational institutions and looking for known and popular sustainability projects. </w:t>
      </w:r>
    </w:p>
    <w:p w14:paraId="1E69FA7F" w14:textId="782E54B7" w:rsidR="00236B5C" w:rsidRDefault="00236B5C"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Ruslan </w:t>
      </w:r>
      <w:r>
        <w:rPr>
          <w:rFonts w:asciiTheme="majorHAnsi" w:hAnsiTheme="majorHAnsi"/>
          <w:lang w:val="en-GB"/>
        </w:rPr>
        <w:t xml:space="preserve">plans on looking for with what we can combine energy and our event. </w:t>
      </w:r>
      <w:r>
        <w:rPr>
          <w:rFonts w:asciiTheme="majorHAnsi" w:hAnsiTheme="majorHAnsi"/>
          <w:lang w:val="en-GB"/>
        </w:rPr>
        <w:br/>
      </w:r>
      <w:r>
        <w:rPr>
          <w:rFonts w:asciiTheme="majorHAnsi" w:hAnsiTheme="majorHAnsi"/>
          <w:b/>
          <w:lang w:val="en-GB"/>
        </w:rPr>
        <w:t xml:space="preserve">Quinten </w:t>
      </w:r>
      <w:r>
        <w:rPr>
          <w:rFonts w:asciiTheme="majorHAnsi" w:hAnsiTheme="majorHAnsi"/>
          <w:lang w:val="en-GB"/>
        </w:rPr>
        <w:t>starts looking for how to recycle in the most efficient way.</w:t>
      </w:r>
      <w:r>
        <w:rPr>
          <w:rFonts w:asciiTheme="majorHAnsi" w:hAnsiTheme="majorHAnsi"/>
          <w:lang w:val="en-GB"/>
        </w:rPr>
        <w:br/>
        <w:t>After taking some time on researching our topics we start to look at what we can use.</w:t>
      </w:r>
      <w:r>
        <w:rPr>
          <w:rFonts w:asciiTheme="majorHAnsi" w:hAnsiTheme="majorHAnsi"/>
          <w:lang w:val="en-GB"/>
        </w:rPr>
        <w:br/>
      </w:r>
      <w:r>
        <w:rPr>
          <w:rFonts w:asciiTheme="majorHAnsi" w:hAnsiTheme="majorHAnsi"/>
          <w:b/>
          <w:lang w:val="en-GB"/>
        </w:rPr>
        <w:t xml:space="preserve">Joran </w:t>
      </w:r>
      <w:r>
        <w:rPr>
          <w:rFonts w:asciiTheme="majorHAnsi" w:hAnsiTheme="majorHAnsi"/>
          <w:lang w:val="en-GB"/>
        </w:rPr>
        <w:t xml:space="preserve">wants to focus on the location and partners for the event. He thinks that we shouldn’t put two people on this task so we can have multiple ideas at the event self. </w:t>
      </w:r>
      <w:r>
        <w:rPr>
          <w:rFonts w:asciiTheme="majorHAnsi" w:hAnsiTheme="majorHAnsi"/>
          <w:lang w:val="en-GB"/>
        </w:rPr>
        <w:br/>
        <w:t>His ideas right now include:</w:t>
      </w:r>
      <w:r>
        <w:rPr>
          <w:rFonts w:asciiTheme="majorHAnsi" w:hAnsiTheme="majorHAnsi"/>
          <w:lang w:val="en-GB"/>
        </w:rPr>
        <w:br/>
        <w:t>- Working together with Artevelde to hold an event here</w:t>
      </w:r>
      <w:r>
        <w:rPr>
          <w:rFonts w:asciiTheme="majorHAnsi" w:hAnsiTheme="majorHAnsi"/>
          <w:lang w:val="en-GB"/>
        </w:rPr>
        <w:br/>
        <w:t>- Organising an event on Sint-Pietersplein because of the easy accessibility and the fact that a lot of students come here.</w:t>
      </w:r>
      <w:r>
        <w:rPr>
          <w:rFonts w:asciiTheme="majorHAnsi" w:hAnsiTheme="majorHAnsi"/>
          <w:lang w:val="en-GB"/>
        </w:rPr>
        <w:br/>
        <w:t>- ICC in Ghent thanks to its green reputation and accessibility.</w:t>
      </w:r>
      <w:r>
        <w:rPr>
          <w:rFonts w:asciiTheme="majorHAnsi" w:hAnsiTheme="majorHAnsi"/>
          <w:lang w:val="en-GB"/>
        </w:rPr>
        <w:br/>
      </w:r>
      <w:r>
        <w:rPr>
          <w:rFonts w:asciiTheme="majorHAnsi" w:hAnsiTheme="majorHAnsi"/>
          <w:b/>
          <w:lang w:val="en-GB"/>
        </w:rPr>
        <w:t xml:space="preserve">Nino </w:t>
      </w:r>
      <w:r>
        <w:rPr>
          <w:rFonts w:asciiTheme="majorHAnsi" w:hAnsiTheme="majorHAnsi"/>
          <w:lang w:val="en-GB"/>
        </w:rPr>
        <w:t xml:space="preserve">shows his </w:t>
      </w:r>
      <w:r w:rsidR="0067363B">
        <w:rPr>
          <w:rFonts w:asciiTheme="majorHAnsi" w:hAnsiTheme="majorHAnsi"/>
          <w:lang w:val="en-GB"/>
        </w:rPr>
        <w:t>ideas for a fair trade presence:</w:t>
      </w:r>
      <w:r w:rsidR="0067363B">
        <w:rPr>
          <w:rFonts w:asciiTheme="majorHAnsi" w:hAnsiTheme="majorHAnsi"/>
          <w:lang w:val="en-GB"/>
        </w:rPr>
        <w:br/>
        <w:t>- Working together with Max Havelaar and promoting their campaign, which is already huge and well-documented in the Netherlands.</w:t>
      </w:r>
      <w:r w:rsidR="0067363B">
        <w:rPr>
          <w:rFonts w:asciiTheme="majorHAnsi" w:hAnsiTheme="majorHAnsi"/>
          <w:lang w:val="en-GB"/>
        </w:rPr>
        <w:br/>
        <w:t>- Working together with Oxfam Wereldwinkel to provide for beverages and snacks on the event itself, plus make promotion for helping it grow.</w:t>
      </w:r>
    </w:p>
    <w:p w14:paraId="2474E31F" w14:textId="2E767340" w:rsidR="0067363B" w:rsidRDefault="0067363B"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 Promoting multiple fair-trade organisations and asking the people at the event which ones they support the most. The winner of this poll would get the most benefits or divide everything between the top 3 of organisations.</w:t>
      </w:r>
      <w:r>
        <w:rPr>
          <w:rFonts w:asciiTheme="majorHAnsi" w:hAnsiTheme="majorHAnsi"/>
          <w:lang w:val="en-GB"/>
        </w:rPr>
        <w:br/>
      </w:r>
      <w:r>
        <w:rPr>
          <w:rFonts w:asciiTheme="majorHAnsi" w:hAnsiTheme="majorHAnsi"/>
          <w:b/>
          <w:lang w:val="en-GB"/>
        </w:rPr>
        <w:t>Ruslan</w:t>
      </w:r>
      <w:r>
        <w:rPr>
          <w:rFonts w:asciiTheme="majorHAnsi" w:hAnsiTheme="majorHAnsi"/>
          <w:lang w:val="en-GB"/>
        </w:rPr>
        <w:t xml:space="preserve"> looks at how we use energy and how we could improve this:</w:t>
      </w:r>
      <w:r>
        <w:rPr>
          <w:rFonts w:asciiTheme="majorHAnsi" w:hAnsiTheme="majorHAnsi"/>
          <w:lang w:val="en-GB"/>
        </w:rPr>
        <w:br/>
        <w:t>- Promoting and working together with energy providers that have shown results and are interested in working with renewable energy.</w:t>
      </w:r>
      <w:r>
        <w:rPr>
          <w:rFonts w:asciiTheme="majorHAnsi" w:hAnsiTheme="majorHAnsi"/>
          <w:lang w:val="en-GB"/>
        </w:rPr>
        <w:br/>
        <w:t>- Improving public services that run on non-renewable energy or that have a very inefficient way of using their energy (f.e. wasting electricity for services that are used little)</w:t>
      </w:r>
      <w:r>
        <w:rPr>
          <w:rFonts w:asciiTheme="majorHAnsi" w:hAnsiTheme="majorHAnsi"/>
          <w:lang w:val="en-GB"/>
        </w:rPr>
        <w:br/>
        <w:t>- Looking at how students could improve how they use energy and electricity and improving this on a long-term.</w:t>
      </w:r>
      <w:r>
        <w:rPr>
          <w:rFonts w:asciiTheme="majorHAnsi" w:hAnsiTheme="majorHAnsi"/>
          <w:lang w:val="en-GB"/>
        </w:rPr>
        <w:br/>
        <w:t>- Multiple things Artevelde could do to save energy or use it more wisely, such as using LED-technology, motion-sensors and solar panels.</w:t>
      </w:r>
    </w:p>
    <w:p w14:paraId="11301EC4" w14:textId="32798EDD" w:rsidR="0067363B" w:rsidRDefault="0067363B"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Quinten </w:t>
      </w:r>
      <w:r>
        <w:rPr>
          <w:rFonts w:asciiTheme="majorHAnsi" w:hAnsiTheme="majorHAnsi"/>
          <w:lang w:val="en-GB"/>
        </w:rPr>
        <w:t>looks at how we could work with recycling</w:t>
      </w:r>
      <w:r w:rsidR="00EE35D8">
        <w:rPr>
          <w:rFonts w:asciiTheme="majorHAnsi" w:hAnsiTheme="majorHAnsi"/>
          <w:lang w:val="en-GB"/>
        </w:rPr>
        <w:t>:</w:t>
      </w:r>
      <w:r w:rsidR="00EE35D8">
        <w:rPr>
          <w:rFonts w:asciiTheme="majorHAnsi" w:hAnsiTheme="majorHAnsi"/>
          <w:lang w:val="en-GB"/>
        </w:rPr>
        <w:br/>
        <w:t xml:space="preserve">- Collecting things that students use to send to recycling centers. </w:t>
      </w:r>
      <w:r w:rsidR="00EE35D8">
        <w:rPr>
          <w:rFonts w:asciiTheme="majorHAnsi" w:hAnsiTheme="majorHAnsi"/>
          <w:lang w:val="en-GB"/>
        </w:rPr>
        <w:br/>
        <w:t>- Looking for what material we could use to recycle and collect.</w:t>
      </w:r>
    </w:p>
    <w:p w14:paraId="7C6A898D" w14:textId="1E2BDB30" w:rsidR="00EE35D8" w:rsidRDefault="00EE35D8"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138488BF" w14:textId="5AC99D79" w:rsidR="00EE35D8" w:rsidRPr="0067363B" w:rsidRDefault="00EE35D8" w:rsidP="00236B5C">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Decide to work at home on our projects and bring results on our next meeting.</w:t>
      </w:r>
      <w:r>
        <w:rPr>
          <w:rFonts w:asciiTheme="majorHAnsi" w:hAnsiTheme="majorHAnsi"/>
          <w:lang w:val="en-GB"/>
        </w:rPr>
        <w:br/>
        <w:t>Each member has to chose two topics that they want to cover and the other members vote on if these topics are a good combination or fit with the event.</w:t>
      </w:r>
      <w:r>
        <w:rPr>
          <w:rFonts w:asciiTheme="majorHAnsi" w:hAnsiTheme="majorHAnsi"/>
          <w:lang w:val="en-GB"/>
        </w:rPr>
        <w:br/>
        <w:t>Look for a date for the next meeting and conclude we should do this next week so we have enough time to prepare.</w:t>
      </w:r>
      <w:r>
        <w:rPr>
          <w:rFonts w:asciiTheme="majorHAnsi" w:hAnsiTheme="majorHAnsi"/>
          <w:lang w:val="en-GB"/>
        </w:rPr>
        <w:br/>
      </w:r>
    </w:p>
    <w:p w14:paraId="57099B28" w14:textId="77777777" w:rsidR="00AD597F" w:rsidRPr="002A530B" w:rsidRDefault="00AD597F"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26923D7A"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4D3308"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AB9F35" w14:textId="77777777" w:rsidR="000A28C3" w:rsidRPr="002A530B" w:rsidRDefault="000A28C3" w:rsidP="000A28C3">
      <w:pPr>
        <w:rPr>
          <w:rFonts w:asciiTheme="majorHAnsi" w:hAnsiTheme="majorHAnsi"/>
          <w:lang w:val="en-GB"/>
        </w:rPr>
      </w:pPr>
    </w:p>
    <w:p w14:paraId="7A07A445" w14:textId="77777777" w:rsidR="000A28C3" w:rsidRPr="002A530B" w:rsidRDefault="000A28C3" w:rsidP="000A28C3">
      <w:pPr>
        <w:rPr>
          <w:rFonts w:asciiTheme="majorHAnsi" w:hAnsiTheme="maj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0A28C3" w:rsidRPr="00DE7C28" w14:paraId="36FD4581" w14:textId="77777777">
        <w:tc>
          <w:tcPr>
            <w:tcW w:w="8644" w:type="dxa"/>
          </w:tcPr>
          <w:p w14:paraId="1235DA1D" w14:textId="383F639D" w:rsidR="000A28C3" w:rsidRPr="00DE7C28" w:rsidRDefault="005A41D9" w:rsidP="00DE7C28">
            <w:pPr>
              <w:rPr>
                <w:rFonts w:asciiTheme="majorHAnsi" w:hAnsiTheme="majorHAnsi" w:cs="TTFF5A21E8t00"/>
                <w:szCs w:val="32"/>
                <w:lang w:val="en-GB"/>
              </w:rPr>
            </w:pPr>
            <w:r w:rsidRPr="00DE7C28">
              <w:rPr>
                <w:rFonts w:asciiTheme="majorHAnsi" w:hAnsiTheme="majorHAnsi" w:cs="TTFF5A21E8t00"/>
                <w:szCs w:val="32"/>
                <w:lang w:val="en-GB"/>
              </w:rPr>
              <w:t xml:space="preserve">next meeting </w:t>
            </w:r>
            <w:r w:rsidR="00EE35D8">
              <w:rPr>
                <w:rFonts w:asciiTheme="majorHAnsi" w:hAnsiTheme="majorHAnsi" w:cs="TTFF5A21E8t00"/>
                <w:szCs w:val="32"/>
                <w:lang w:val="en-GB"/>
              </w:rPr>
              <w:t>14/03/2016</w:t>
            </w:r>
            <w:bookmarkStart w:id="0" w:name="_GoBack"/>
            <w:bookmarkEnd w:id="0"/>
          </w:p>
        </w:tc>
      </w:tr>
    </w:tbl>
    <w:p w14:paraId="2D603DD5" w14:textId="77777777" w:rsidR="000A28C3" w:rsidRPr="00DE7C28" w:rsidRDefault="000A28C3" w:rsidP="000A28C3">
      <w:pPr>
        <w:rPr>
          <w:rFonts w:asciiTheme="majorHAnsi" w:hAnsiTheme="majorHAnsi"/>
          <w:lang w:val="en-GB"/>
        </w:rPr>
      </w:pPr>
    </w:p>
    <w:p w14:paraId="4DC5808F" w14:textId="77777777" w:rsidR="00DB3247" w:rsidRPr="00DE7C28" w:rsidRDefault="00DB3247" w:rsidP="000A28C3">
      <w:pPr>
        <w:rPr>
          <w:rFonts w:ascii="Tahoma" w:hAnsi="Tahoma"/>
          <w:lang w:val="en-GB"/>
        </w:rPr>
      </w:pPr>
    </w:p>
    <w:sectPr w:rsidR="00DB3247" w:rsidRPr="00DE7C28" w:rsidSect="000A28C3">
      <w:pgSz w:w="11906" w:h="16838"/>
      <w:pgMar w:top="567" w:right="1588" w:bottom="680" w:left="181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TFF5A21E8t00">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3F1D"/>
    <w:multiLevelType w:val="hybridMultilevel"/>
    <w:tmpl w:val="DBE2E9D0"/>
    <w:lvl w:ilvl="0" w:tplc="D374A052">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63C98"/>
    <w:multiLevelType w:val="hybridMultilevel"/>
    <w:tmpl w:val="942025B0"/>
    <w:lvl w:ilvl="0" w:tplc="588E941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715E4"/>
    <w:multiLevelType w:val="hybridMultilevel"/>
    <w:tmpl w:val="026AD9E4"/>
    <w:lvl w:ilvl="0" w:tplc="DF82084E">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82BA5"/>
    <w:multiLevelType w:val="hybridMultilevel"/>
    <w:tmpl w:val="2C0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187"/>
    <w:multiLevelType w:val="hybridMultilevel"/>
    <w:tmpl w:val="9B1C2880"/>
    <w:lvl w:ilvl="0" w:tplc="54A6C4F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5"/>
    <w:rsid w:val="00006F0C"/>
    <w:rsid w:val="00014F77"/>
    <w:rsid w:val="00071EBD"/>
    <w:rsid w:val="000739A5"/>
    <w:rsid w:val="000A28C3"/>
    <w:rsid w:val="000B7C72"/>
    <w:rsid w:val="00157F6E"/>
    <w:rsid w:val="001D7C5A"/>
    <w:rsid w:val="00236B5C"/>
    <w:rsid w:val="002A530B"/>
    <w:rsid w:val="002F6E1F"/>
    <w:rsid w:val="003178F3"/>
    <w:rsid w:val="00367881"/>
    <w:rsid w:val="00430F5F"/>
    <w:rsid w:val="0046419E"/>
    <w:rsid w:val="00550B12"/>
    <w:rsid w:val="005A41D9"/>
    <w:rsid w:val="005B5951"/>
    <w:rsid w:val="006257EC"/>
    <w:rsid w:val="006338D7"/>
    <w:rsid w:val="006458C5"/>
    <w:rsid w:val="0067363B"/>
    <w:rsid w:val="007140EA"/>
    <w:rsid w:val="00722BE7"/>
    <w:rsid w:val="007334B8"/>
    <w:rsid w:val="007D0285"/>
    <w:rsid w:val="00814B9C"/>
    <w:rsid w:val="00AD013A"/>
    <w:rsid w:val="00AD597F"/>
    <w:rsid w:val="00B35E0C"/>
    <w:rsid w:val="00B75AD0"/>
    <w:rsid w:val="00C35174"/>
    <w:rsid w:val="00C659C2"/>
    <w:rsid w:val="00CE04DC"/>
    <w:rsid w:val="00D15CE1"/>
    <w:rsid w:val="00DB3247"/>
    <w:rsid w:val="00DE7C28"/>
    <w:rsid w:val="00DF7E04"/>
    <w:rsid w:val="00EB1FD1"/>
    <w:rsid w:val="00EC0B9F"/>
    <w:rsid w:val="00EE35D8"/>
    <w:rsid w:val="00EF4792"/>
    <w:rsid w:val="00F82C1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DA1DEF"/>
  <w14:defaultImageDpi w14:val="300"/>
  <w15:docId w15:val="{554A4160-E4FE-4688-8194-08BEFEC1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9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674EE7"/>
    <w:rPr>
      <w:sz w:val="24"/>
      <w:szCs w:val="24"/>
      <w:lang w:eastAsia="en-US"/>
    </w:rPr>
    <w:tblPr>
      <w:tblInd w:w="0" w:type="dxa"/>
      <w:tblCellMar>
        <w:top w:w="0" w:type="dxa"/>
        <w:left w:w="108" w:type="dxa"/>
        <w:bottom w:w="0" w:type="dxa"/>
        <w:right w:w="108" w:type="dxa"/>
      </w:tblCellMar>
    </w:tblPr>
  </w:style>
  <w:style w:type="table" w:styleId="TableGrid">
    <w:name w:val="Table Grid"/>
    <w:basedOn w:val="TableNormal"/>
    <w:uiPriority w:val="59"/>
    <w:rsid w:val="00EF4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7D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 Gent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Peeters</dc:creator>
  <cp:lastModifiedBy>Ruslan Podgaetskiy</cp:lastModifiedBy>
  <cp:revision>2</cp:revision>
  <cp:lastPrinted>2012-09-23T19:07:00Z</cp:lastPrinted>
  <dcterms:created xsi:type="dcterms:W3CDTF">2016-05-05T10:57:00Z</dcterms:created>
  <dcterms:modified xsi:type="dcterms:W3CDTF">2016-05-05T10:57:00Z</dcterms:modified>
</cp:coreProperties>
</file>